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F785" w14:textId="77777777" w:rsidR="009825A5" w:rsidRPr="000E1B3D" w:rsidRDefault="009825A5" w:rsidP="000E1B3D">
      <w:pPr>
        <w:pStyle w:val="Heading1"/>
        <w:rPr>
          <w:rFonts w:eastAsia="Times New Roman"/>
        </w:rPr>
      </w:pPr>
      <w:r w:rsidRPr="000E1B3D">
        <w:rPr>
          <w:rFonts w:eastAsia="Times New Roman"/>
        </w:rPr>
        <w:t>How to Choose Life Insurance</w:t>
      </w:r>
    </w:p>
    <w:p w14:paraId="3611A084" w14:textId="02C9CB2A" w:rsidR="009825A5" w:rsidRPr="000E1B3D" w:rsidRDefault="009825A5" w:rsidP="009825A5">
      <w:pPr>
        <w:shd w:val="clear" w:color="auto" w:fill="FFFFFF"/>
        <w:spacing w:after="100" w:afterAutospacing="1" w:line="240" w:lineRule="auto"/>
        <w:rPr>
          <w:rFonts w:ascii="Arial" w:eastAsia="Times New Roman" w:hAnsi="Arial" w:cs="Arial"/>
          <w:color w:val="111111"/>
          <w:spacing w:val="1"/>
          <w:kern w:val="0"/>
          <w:sz w:val="24"/>
          <w:szCs w:val="24"/>
          <w14:ligatures w14:val="none"/>
        </w:rPr>
      </w:pPr>
      <w:r w:rsidRPr="000E1B3D">
        <w:rPr>
          <w:rFonts w:ascii="Arial" w:eastAsia="Times New Roman" w:hAnsi="Arial" w:cs="Arial"/>
          <w:color w:val="111111"/>
          <w:spacing w:val="1"/>
          <w:kern w:val="0"/>
          <w:sz w:val="24"/>
          <w:szCs w:val="24"/>
          <w14:ligatures w14:val="none"/>
        </w:rPr>
        <w:t>While you should enjoy everything life has to offer, it’s important to plan for what will happen when you die. If you have dependents who rely on your income, you probably need a life insurance policy. But choosing the right life insurance policy for your family can be challenging</w:t>
      </w:r>
      <w:r w:rsidR="00F1118B" w:rsidRPr="000E1B3D">
        <w:rPr>
          <w:rFonts w:ascii="Arial" w:eastAsia="Times New Roman" w:hAnsi="Arial" w:cs="Arial"/>
          <w:color w:val="111111"/>
          <w:spacing w:val="1"/>
          <w:kern w:val="0"/>
          <w:sz w:val="24"/>
          <w:szCs w:val="24"/>
          <w14:ligatures w14:val="none"/>
        </w:rPr>
        <w:t xml:space="preserve">, which is why working with a licensed life insurance agent is critical in helping you make the right decisions. </w:t>
      </w:r>
      <w:r w:rsidRPr="000E1B3D">
        <w:rPr>
          <w:rFonts w:ascii="Arial" w:eastAsia="Times New Roman" w:hAnsi="Arial" w:cs="Arial"/>
          <w:color w:val="111111"/>
          <w:spacing w:val="1"/>
          <w:kern w:val="0"/>
          <w:sz w:val="24"/>
          <w:szCs w:val="24"/>
          <w14:ligatures w14:val="none"/>
        </w:rPr>
        <w:t>If you’re not sure where to start, you’ve come to the right place. </w:t>
      </w:r>
    </w:p>
    <w:p w14:paraId="5D47C816" w14:textId="725C4A79" w:rsidR="009825A5" w:rsidRPr="000E1B3D" w:rsidRDefault="009825A5" w:rsidP="009825A5">
      <w:pPr>
        <w:shd w:val="clear" w:color="auto" w:fill="FFFFFF"/>
        <w:spacing w:after="100" w:afterAutospacing="1" w:line="240" w:lineRule="auto"/>
        <w:rPr>
          <w:rFonts w:ascii="Arial" w:eastAsia="Times New Roman" w:hAnsi="Arial" w:cs="Arial"/>
          <w:color w:val="111111"/>
          <w:spacing w:val="1"/>
          <w:kern w:val="0"/>
          <w:sz w:val="24"/>
          <w:szCs w:val="24"/>
          <w14:ligatures w14:val="none"/>
        </w:rPr>
      </w:pPr>
      <w:r w:rsidRPr="000E1B3D">
        <w:rPr>
          <w:rFonts w:ascii="Arial" w:eastAsia="Times New Roman" w:hAnsi="Arial" w:cs="Arial"/>
          <w:color w:val="111111"/>
          <w:spacing w:val="1"/>
          <w:kern w:val="0"/>
          <w:sz w:val="24"/>
          <w:szCs w:val="24"/>
          <w14:ligatures w14:val="none"/>
        </w:rPr>
        <w:t xml:space="preserve">In this life insurance buying guide, we’ll cover the different types of life insurance, to find </w:t>
      </w:r>
      <w:r w:rsidRPr="000E1B3D">
        <w:rPr>
          <w:rFonts w:ascii="Arial" w:eastAsia="Times New Roman" w:hAnsi="Arial" w:cs="Arial"/>
          <w:spacing w:val="1"/>
          <w:kern w:val="0"/>
          <w:sz w:val="24"/>
          <w:szCs w:val="24"/>
          <w14:ligatures w14:val="none"/>
        </w:rPr>
        <w:t>the </w:t>
      </w:r>
      <w:hyperlink r:id="rId5" w:history="1">
        <w:r w:rsidR="000E1B3D" w:rsidRPr="000E1B3D">
          <w:rPr>
            <w:rFonts w:ascii="Arial" w:eastAsia="Times New Roman" w:hAnsi="Arial" w:cs="Arial"/>
            <w:spacing w:val="1"/>
            <w:kern w:val="0"/>
            <w:sz w:val="24"/>
            <w:szCs w:val="24"/>
            <w14:ligatures w14:val="none"/>
          </w:rPr>
          <w:t>best</w:t>
        </w:r>
      </w:hyperlink>
      <w:r w:rsidR="000E1B3D" w:rsidRPr="000E1B3D">
        <w:rPr>
          <w:rFonts w:ascii="Arial" w:hAnsi="Arial" w:cs="Arial"/>
          <w:sz w:val="24"/>
          <w:szCs w:val="24"/>
        </w:rPr>
        <w:t xml:space="preserve"> life insurance</w:t>
      </w:r>
      <w:r w:rsidRPr="000E1B3D">
        <w:rPr>
          <w:rFonts w:ascii="Arial" w:eastAsia="Times New Roman" w:hAnsi="Arial" w:cs="Arial"/>
          <w:spacing w:val="1"/>
          <w:kern w:val="0"/>
          <w:sz w:val="24"/>
          <w:szCs w:val="24"/>
          <w14:ligatures w14:val="none"/>
        </w:rPr>
        <w:t> for your needs.</w:t>
      </w:r>
    </w:p>
    <w:p w14:paraId="25D3CF8E" w14:textId="77777777" w:rsidR="009825A5" w:rsidRPr="000E1B3D" w:rsidRDefault="009825A5" w:rsidP="000E1B3D">
      <w:pPr>
        <w:pStyle w:val="Heading2"/>
        <w:rPr>
          <w:rFonts w:eastAsia="Times New Roman"/>
        </w:rPr>
      </w:pPr>
      <w:r w:rsidRPr="000E1B3D">
        <w:rPr>
          <w:rFonts w:eastAsia="Times New Roman"/>
        </w:rPr>
        <w:t>Types of Life Insurance</w:t>
      </w:r>
    </w:p>
    <w:p w14:paraId="49CE5313" w14:textId="50A4DDF7" w:rsidR="009825A5" w:rsidRPr="000E1B3D" w:rsidRDefault="00F1118B" w:rsidP="009825A5">
      <w:pPr>
        <w:shd w:val="clear" w:color="auto" w:fill="FFFFFF"/>
        <w:spacing w:after="100" w:afterAutospacing="1" w:line="240" w:lineRule="auto"/>
        <w:rPr>
          <w:rFonts w:ascii="Arial" w:eastAsia="Times New Roman" w:hAnsi="Arial" w:cs="Arial"/>
          <w:color w:val="111111"/>
          <w:spacing w:val="1"/>
          <w:kern w:val="0"/>
          <w:sz w:val="24"/>
          <w:szCs w:val="24"/>
          <w14:ligatures w14:val="none"/>
        </w:rPr>
      </w:pPr>
      <w:r w:rsidRPr="000E1B3D">
        <w:rPr>
          <w:rFonts w:ascii="Arial" w:eastAsia="Times New Roman" w:hAnsi="Arial" w:cs="Arial"/>
          <w:color w:val="111111"/>
          <w:spacing w:val="1"/>
          <w:kern w:val="0"/>
          <w:sz w:val="24"/>
          <w:szCs w:val="24"/>
          <w14:ligatures w14:val="none"/>
        </w:rPr>
        <w:t xml:space="preserve">You and your agent will </w:t>
      </w:r>
      <w:r w:rsidR="009825A5" w:rsidRPr="000E1B3D">
        <w:rPr>
          <w:rFonts w:ascii="Arial" w:eastAsia="Times New Roman" w:hAnsi="Arial" w:cs="Arial"/>
          <w:color w:val="111111"/>
          <w:spacing w:val="1"/>
          <w:kern w:val="0"/>
          <w:sz w:val="24"/>
          <w:szCs w:val="24"/>
          <w14:ligatures w14:val="none"/>
        </w:rPr>
        <w:t>identify which type of life insurance you need. There are two general types to consider: term and permanent.</w:t>
      </w:r>
    </w:p>
    <w:p w14:paraId="396D2EAE" w14:textId="77777777" w:rsidR="00F1118B" w:rsidRPr="000E1B3D" w:rsidRDefault="009825A5" w:rsidP="000E1B3D">
      <w:pPr>
        <w:pStyle w:val="Heading3"/>
        <w:rPr>
          <w:rFonts w:eastAsia="Times New Roman"/>
        </w:rPr>
      </w:pPr>
      <w:r w:rsidRPr="000E1B3D">
        <w:rPr>
          <w:rFonts w:eastAsia="Times New Roman"/>
        </w:rPr>
        <w:t>Term Life Insurance</w:t>
      </w:r>
    </w:p>
    <w:p w14:paraId="7A88DD6C" w14:textId="495ABF64" w:rsidR="009825A5" w:rsidRDefault="009825A5" w:rsidP="00F1118B">
      <w:pPr>
        <w:pStyle w:val="NoSpacing"/>
        <w:rPr>
          <w:rFonts w:ascii="Arial" w:hAnsi="Arial" w:cs="Arial"/>
          <w:sz w:val="24"/>
          <w:szCs w:val="24"/>
        </w:rPr>
      </w:pPr>
      <w:r w:rsidRPr="000E1B3D">
        <w:rPr>
          <w:rFonts w:ascii="Arial" w:hAnsi="Arial" w:cs="Arial"/>
          <w:sz w:val="24"/>
          <w:szCs w:val="24"/>
        </w:rPr>
        <w:t>Term life insurance provides temporary coverage for a fixed period of time, typically between 10 and 30 years</w:t>
      </w:r>
      <w:r w:rsidR="00B13AB9" w:rsidRPr="000E1B3D">
        <w:rPr>
          <w:rFonts w:ascii="Arial" w:hAnsi="Arial" w:cs="Arial"/>
          <w:sz w:val="24"/>
          <w:szCs w:val="24"/>
        </w:rPr>
        <w:t>, in some cases up to 40 years</w:t>
      </w:r>
      <w:r w:rsidRPr="000E1B3D">
        <w:rPr>
          <w:rFonts w:ascii="Arial" w:hAnsi="Arial" w:cs="Arial"/>
          <w:sz w:val="24"/>
          <w:szCs w:val="24"/>
        </w:rPr>
        <w:t>. If you die while the policy is in effect, your beneficiaries receive a payout. If you outlive the policy’s expiration, you won’t receive any money from your insurance company, unless you have a return-of-premium policy. </w:t>
      </w:r>
    </w:p>
    <w:p w14:paraId="532BB582" w14:textId="77777777" w:rsidR="000E1B3D" w:rsidRPr="000E1B3D" w:rsidRDefault="000E1B3D" w:rsidP="00F1118B">
      <w:pPr>
        <w:pStyle w:val="NoSpacing"/>
        <w:rPr>
          <w:rFonts w:ascii="Arial" w:eastAsia="Times New Roman" w:hAnsi="Arial" w:cs="Arial"/>
          <w:b/>
          <w:bCs/>
          <w:color w:val="111111"/>
          <w:spacing w:val="1"/>
          <w:kern w:val="0"/>
          <w:sz w:val="24"/>
          <w:szCs w:val="24"/>
          <w14:ligatures w14:val="none"/>
        </w:rPr>
      </w:pPr>
    </w:p>
    <w:p w14:paraId="6C90EE27" w14:textId="726E64A4" w:rsidR="00F1118B" w:rsidRPr="000E1B3D" w:rsidRDefault="009825A5" w:rsidP="00F1118B">
      <w:pPr>
        <w:shd w:val="clear" w:color="auto" w:fill="FFFFFF"/>
        <w:spacing w:after="100" w:afterAutospacing="1" w:line="240" w:lineRule="auto"/>
        <w:rPr>
          <w:rFonts w:ascii="Arial" w:eastAsia="Times New Roman" w:hAnsi="Arial" w:cs="Arial"/>
          <w:color w:val="111111"/>
          <w:spacing w:val="1"/>
          <w:kern w:val="0"/>
          <w:sz w:val="24"/>
          <w:szCs w:val="24"/>
          <w14:ligatures w14:val="none"/>
        </w:rPr>
      </w:pPr>
      <w:r w:rsidRPr="000E1B3D">
        <w:rPr>
          <w:rFonts w:ascii="Arial" w:eastAsia="Times New Roman" w:hAnsi="Arial" w:cs="Arial"/>
          <w:color w:val="111111"/>
          <w:spacing w:val="1"/>
          <w:kern w:val="0"/>
          <w:sz w:val="24"/>
          <w:szCs w:val="24"/>
          <w14:ligatures w14:val="none"/>
        </w:rPr>
        <w:t>Term life insurance is designed to provide money for your dependents when they need it most—during your income-earning, child-rearing, college-saving, mortgage-paying years. Though term life insurance doesn’t provide a permanent </w:t>
      </w:r>
      <w:r w:rsidR="000E1B3D" w:rsidRPr="000E1B3D">
        <w:rPr>
          <w:rFonts w:ascii="Arial" w:eastAsia="Times New Roman" w:hAnsi="Arial" w:cs="Arial"/>
          <w:color w:val="111111"/>
          <w:spacing w:val="1"/>
          <w:kern w:val="0"/>
          <w:sz w:val="24"/>
          <w:szCs w:val="24"/>
          <w14:ligatures w14:val="none"/>
        </w:rPr>
        <w:t>death benefit</w:t>
      </w:r>
      <w:r w:rsidRPr="000E1B3D">
        <w:rPr>
          <w:rFonts w:ascii="Arial" w:eastAsia="Times New Roman" w:hAnsi="Arial" w:cs="Arial"/>
          <w:spacing w:val="1"/>
          <w:kern w:val="0"/>
          <w:sz w:val="24"/>
          <w:szCs w:val="24"/>
          <w14:ligatures w14:val="none"/>
        </w:rPr>
        <w:t>, it’s sufficient for most people’s needs, and it costs significantly less than perm</w:t>
      </w:r>
      <w:r w:rsidRPr="000E1B3D">
        <w:rPr>
          <w:rFonts w:ascii="Arial" w:eastAsia="Times New Roman" w:hAnsi="Arial" w:cs="Arial"/>
          <w:color w:val="111111"/>
          <w:spacing w:val="1"/>
          <w:kern w:val="0"/>
          <w:sz w:val="24"/>
          <w:szCs w:val="24"/>
          <w14:ligatures w14:val="none"/>
        </w:rPr>
        <w:t>anent life insurance. While rates will vary depending on your age, gender, health, policy choices, and other factors, our research found that a healthy 30-year-old female would pay an </w:t>
      </w:r>
      <w:r w:rsidR="000E1B3D" w:rsidRPr="000E1B3D">
        <w:rPr>
          <w:rFonts w:ascii="Arial" w:eastAsia="Times New Roman" w:hAnsi="Arial" w:cs="Arial"/>
          <w:color w:val="111111"/>
          <w:spacing w:val="1"/>
          <w:kern w:val="0"/>
          <w:sz w:val="24"/>
          <w:szCs w:val="24"/>
          <w14:ligatures w14:val="none"/>
        </w:rPr>
        <w:t>average life insurance cost</w:t>
      </w:r>
      <w:r w:rsidRPr="000E1B3D">
        <w:rPr>
          <w:rFonts w:ascii="Arial" w:eastAsia="Times New Roman" w:hAnsi="Arial" w:cs="Arial"/>
          <w:spacing w:val="1"/>
          <w:kern w:val="0"/>
          <w:sz w:val="24"/>
          <w:szCs w:val="24"/>
          <w14:ligatures w14:val="none"/>
        </w:rPr>
        <w:t xml:space="preserve"> of about $25 per month for a 30-year, $500,000 </w:t>
      </w:r>
      <w:r w:rsidRPr="000E1B3D">
        <w:rPr>
          <w:rFonts w:ascii="Arial" w:eastAsia="Times New Roman" w:hAnsi="Arial" w:cs="Arial"/>
          <w:color w:val="111111"/>
          <w:spacing w:val="1"/>
          <w:kern w:val="0"/>
          <w:sz w:val="24"/>
          <w:szCs w:val="24"/>
          <w14:ligatures w14:val="none"/>
        </w:rPr>
        <w:t>policy. </w:t>
      </w:r>
    </w:p>
    <w:p w14:paraId="69FC03AC" w14:textId="77777777" w:rsidR="00F1118B" w:rsidRPr="000E1B3D" w:rsidRDefault="009825A5" w:rsidP="000E1B3D">
      <w:pPr>
        <w:pStyle w:val="Heading3"/>
        <w:rPr>
          <w:rFonts w:eastAsia="Times New Roman"/>
        </w:rPr>
      </w:pPr>
      <w:r w:rsidRPr="000E1B3D">
        <w:rPr>
          <w:rFonts w:eastAsia="Times New Roman"/>
        </w:rPr>
        <w:t>Permanent Life Insurance</w:t>
      </w:r>
    </w:p>
    <w:p w14:paraId="2F4B356B" w14:textId="7D6D6D03" w:rsidR="009825A5" w:rsidRPr="000E1B3D" w:rsidRDefault="009825A5" w:rsidP="00F1118B">
      <w:pPr>
        <w:pStyle w:val="NoSpacing"/>
        <w:rPr>
          <w:rFonts w:ascii="Arial" w:eastAsia="Times New Roman" w:hAnsi="Arial" w:cs="Arial"/>
          <w:b/>
          <w:bCs/>
          <w:color w:val="111111"/>
          <w:spacing w:val="1"/>
          <w:kern w:val="0"/>
          <w:sz w:val="24"/>
          <w:szCs w:val="24"/>
          <w14:ligatures w14:val="none"/>
        </w:rPr>
      </w:pPr>
      <w:r w:rsidRPr="000E1B3D">
        <w:rPr>
          <w:rFonts w:ascii="Arial" w:hAnsi="Arial" w:cs="Arial"/>
          <w:sz w:val="24"/>
          <w:szCs w:val="24"/>
        </w:rPr>
        <w:t>Unlike term life insurance, permanent life insurance is designed to last a lifetime and provide a death benefit for your beneficiaries no matter when you die, as long as your premiums are paid. There are a few different types of permanent life insurance, but most have a cash value element that can be withdrawn from or borrowed against while you’re still alive.</w:t>
      </w:r>
    </w:p>
    <w:p w14:paraId="6D682D96" w14:textId="77777777" w:rsidR="000E1B3D" w:rsidRDefault="009825A5" w:rsidP="000E1B3D">
      <w:pPr>
        <w:pStyle w:val="Heading3"/>
        <w:rPr>
          <w:rFonts w:eastAsia="Times New Roman"/>
        </w:rPr>
      </w:pPr>
      <w:r w:rsidRPr="000E1B3D">
        <w:rPr>
          <w:rFonts w:eastAsia="Times New Roman"/>
        </w:rPr>
        <w:lastRenderedPageBreak/>
        <w:t xml:space="preserve">Whole </w:t>
      </w:r>
      <w:r w:rsidR="000E1B3D">
        <w:rPr>
          <w:rFonts w:eastAsia="Times New Roman"/>
        </w:rPr>
        <w:t>Life Insurance</w:t>
      </w:r>
    </w:p>
    <w:p w14:paraId="5D48B72E" w14:textId="6E206FA6" w:rsidR="00B13AB9" w:rsidRPr="000E1B3D" w:rsidRDefault="009825A5" w:rsidP="000E1B3D">
      <w:pPr>
        <w:pStyle w:val="Heading3"/>
        <w:rPr>
          <w:rFonts w:eastAsia="Times New Roman"/>
        </w:rPr>
      </w:pPr>
      <w:r w:rsidRPr="000E1B3D">
        <w:rPr>
          <w:rFonts w:ascii="Arial" w:eastAsia="Times New Roman" w:hAnsi="Arial" w:cs="Arial"/>
          <w:color w:val="111111"/>
          <w:spacing w:val="1"/>
          <w:kern w:val="0"/>
          <w:sz w:val="24"/>
          <w:szCs w:val="24"/>
          <w14:ligatures w14:val="none"/>
        </w:rPr>
        <w:t>Whole Life Insurance</w:t>
      </w:r>
      <w:r w:rsidRPr="000E1B3D">
        <w:rPr>
          <w:rFonts w:ascii="Arial" w:eastAsia="Times New Roman" w:hAnsi="Arial" w:cs="Arial"/>
          <w:b/>
          <w:bCs/>
          <w:color w:val="111111"/>
          <w:spacing w:val="1"/>
          <w:kern w:val="0"/>
          <w:sz w:val="24"/>
          <w:szCs w:val="24"/>
          <w14:ligatures w14:val="none"/>
        </w:rPr>
        <w:t xml:space="preserve"> </w:t>
      </w:r>
      <w:r w:rsidR="00B13AB9" w:rsidRPr="000E1B3D">
        <w:rPr>
          <w:rFonts w:ascii="Arial" w:eastAsia="Times New Roman" w:hAnsi="Arial" w:cs="Arial"/>
          <w:color w:val="111111"/>
          <w:spacing w:val="1"/>
          <w:kern w:val="0"/>
          <w:sz w:val="24"/>
          <w:szCs w:val="24"/>
          <w14:ligatures w14:val="none"/>
        </w:rPr>
        <w:t>h</w:t>
      </w:r>
      <w:r w:rsidRPr="000E1B3D">
        <w:rPr>
          <w:rFonts w:ascii="Arial" w:eastAsia="Times New Roman" w:hAnsi="Arial" w:cs="Arial"/>
          <w:color w:val="111111"/>
          <w:spacing w:val="1"/>
          <w:kern w:val="0"/>
          <w:sz w:val="24"/>
          <w:szCs w:val="24"/>
          <w14:ligatures w14:val="none"/>
        </w:rPr>
        <w:t>as fixed premiums and a guaranteed death benefit. Whole life insurance can cost up to 10 times the premium for a term policy with the same death benefit.</w:t>
      </w:r>
      <w:r w:rsidR="00B13AB9" w:rsidRPr="000E1B3D">
        <w:rPr>
          <w:rFonts w:ascii="Arial" w:eastAsia="Times New Roman" w:hAnsi="Arial" w:cs="Arial"/>
          <w:color w:val="0000EE"/>
          <w:spacing w:val="17"/>
          <w:kern w:val="0"/>
          <w:sz w:val="24"/>
          <w:szCs w:val="24"/>
          <w14:ligatures w14:val="none"/>
        </w:rPr>
        <w:t xml:space="preserve"> </w:t>
      </w:r>
      <w:r w:rsidRPr="000E1B3D">
        <w:rPr>
          <w:rFonts w:ascii="Arial" w:eastAsia="Times New Roman" w:hAnsi="Arial" w:cs="Arial"/>
          <w:color w:val="111111"/>
          <w:spacing w:val="1"/>
          <w:kern w:val="0"/>
          <w:sz w:val="24"/>
          <w:szCs w:val="24"/>
          <w14:ligatures w14:val="none"/>
        </w:rPr>
        <w:t>It’s best for individuals with lifelong dependents or estate planning needs. </w:t>
      </w:r>
    </w:p>
    <w:p w14:paraId="1AEF4AA9" w14:textId="7E35C5D4" w:rsidR="000E1B3D" w:rsidRDefault="009825A5" w:rsidP="000E1B3D">
      <w:pPr>
        <w:pStyle w:val="Heading3"/>
        <w:rPr>
          <w:rFonts w:eastAsia="Times New Roman"/>
        </w:rPr>
      </w:pPr>
      <w:r w:rsidRPr="000E1B3D">
        <w:rPr>
          <w:rFonts w:eastAsia="Times New Roman"/>
        </w:rPr>
        <w:t xml:space="preserve">Universal </w:t>
      </w:r>
      <w:r w:rsidR="000E1B3D">
        <w:rPr>
          <w:rFonts w:eastAsia="Times New Roman"/>
        </w:rPr>
        <w:t>L</w:t>
      </w:r>
      <w:r w:rsidRPr="000E1B3D">
        <w:rPr>
          <w:rFonts w:eastAsia="Times New Roman"/>
        </w:rPr>
        <w:t xml:space="preserve">ife </w:t>
      </w:r>
      <w:r w:rsidR="000E1B3D">
        <w:rPr>
          <w:rFonts w:eastAsia="Times New Roman"/>
        </w:rPr>
        <w:t>I</w:t>
      </w:r>
      <w:r w:rsidRPr="000E1B3D">
        <w:rPr>
          <w:rFonts w:eastAsia="Times New Roman"/>
        </w:rPr>
        <w:t>nsurance</w:t>
      </w:r>
    </w:p>
    <w:p w14:paraId="6D2F9F06" w14:textId="50A9BE1D" w:rsidR="009825A5" w:rsidRPr="000E1B3D" w:rsidRDefault="00B13AB9" w:rsidP="000E1B3D">
      <w:pPr>
        <w:shd w:val="clear" w:color="auto" w:fill="FFFFFF"/>
        <w:spacing w:before="100" w:beforeAutospacing="1" w:after="100" w:afterAutospacing="1" w:line="240" w:lineRule="auto"/>
        <w:rPr>
          <w:rFonts w:ascii="Arial" w:eastAsia="Times New Roman" w:hAnsi="Arial" w:cs="Arial"/>
          <w:color w:val="111111"/>
          <w:spacing w:val="1"/>
          <w:kern w:val="0"/>
          <w:sz w:val="24"/>
          <w:szCs w:val="24"/>
          <w14:ligatures w14:val="none"/>
        </w:rPr>
      </w:pPr>
      <w:r w:rsidRPr="000E1B3D">
        <w:rPr>
          <w:rFonts w:ascii="Arial" w:eastAsia="Times New Roman" w:hAnsi="Arial" w:cs="Arial"/>
          <w:color w:val="111111"/>
          <w:spacing w:val="1"/>
          <w:kern w:val="0"/>
          <w:sz w:val="24"/>
          <w:szCs w:val="24"/>
          <w14:ligatures w14:val="none"/>
        </w:rPr>
        <w:t>Universal Life Insurance</w:t>
      </w:r>
      <w:r w:rsidRPr="000E1B3D">
        <w:rPr>
          <w:rFonts w:ascii="Arial" w:eastAsia="Times New Roman" w:hAnsi="Arial" w:cs="Arial"/>
          <w:b/>
          <w:bCs/>
          <w:color w:val="111111"/>
          <w:spacing w:val="1"/>
          <w:kern w:val="0"/>
          <w:sz w:val="24"/>
          <w:szCs w:val="24"/>
          <w14:ligatures w14:val="none"/>
        </w:rPr>
        <w:t xml:space="preserve"> </w:t>
      </w:r>
      <w:r w:rsidR="009825A5" w:rsidRPr="000E1B3D">
        <w:rPr>
          <w:rFonts w:ascii="Arial" w:eastAsia="Times New Roman" w:hAnsi="Arial" w:cs="Arial"/>
          <w:color w:val="111111"/>
          <w:spacing w:val="1"/>
          <w:kern w:val="0"/>
          <w:sz w:val="24"/>
          <w:szCs w:val="24"/>
          <w14:ligatures w14:val="none"/>
        </w:rPr>
        <w:t>features flexible premiums and an adjustable death benefit along with an interest-earning cash value component. It’s similar to whole life insurance but has fewer guarantees and is best for people who need more flexibility. Variable life insurance and equity-indexed life insurance are usually types of universal life insurance. In both, your cash value fluctuates according to market performance. </w:t>
      </w:r>
    </w:p>
    <w:p w14:paraId="12E29A1E" w14:textId="48C24B04" w:rsidR="000E1B3D" w:rsidRDefault="009825A5" w:rsidP="000E1B3D">
      <w:pPr>
        <w:pStyle w:val="Heading3"/>
        <w:rPr>
          <w:rFonts w:eastAsia="Times New Roman"/>
        </w:rPr>
      </w:pPr>
      <w:r w:rsidRPr="000E1B3D">
        <w:rPr>
          <w:rFonts w:eastAsia="Times New Roman"/>
        </w:rPr>
        <w:t xml:space="preserve">Final </w:t>
      </w:r>
      <w:r w:rsidR="000E1B3D">
        <w:rPr>
          <w:rFonts w:eastAsia="Times New Roman"/>
        </w:rPr>
        <w:t>E</w:t>
      </w:r>
      <w:r w:rsidRPr="000E1B3D">
        <w:rPr>
          <w:rFonts w:eastAsia="Times New Roman"/>
        </w:rPr>
        <w:t xml:space="preserve">xpense </w:t>
      </w:r>
      <w:r w:rsidR="000E1B3D">
        <w:rPr>
          <w:rFonts w:eastAsia="Times New Roman"/>
        </w:rPr>
        <w:t>I</w:t>
      </w:r>
      <w:r w:rsidRPr="000E1B3D">
        <w:rPr>
          <w:rFonts w:eastAsia="Times New Roman"/>
        </w:rPr>
        <w:t>nsurance</w:t>
      </w:r>
    </w:p>
    <w:p w14:paraId="56F4ABA1" w14:textId="1A3F3F80" w:rsidR="009825A5" w:rsidRPr="000E1B3D" w:rsidRDefault="009825A5" w:rsidP="000E1B3D">
      <w:pPr>
        <w:shd w:val="clear" w:color="auto" w:fill="FFFFFF"/>
        <w:spacing w:before="100" w:beforeAutospacing="1" w:after="100" w:afterAutospacing="1" w:line="240" w:lineRule="auto"/>
        <w:rPr>
          <w:rFonts w:ascii="Arial" w:eastAsia="Times New Roman" w:hAnsi="Arial" w:cs="Arial"/>
          <w:color w:val="111111"/>
          <w:spacing w:val="1"/>
          <w:kern w:val="0"/>
          <w:sz w:val="24"/>
          <w:szCs w:val="24"/>
          <w14:ligatures w14:val="none"/>
        </w:rPr>
      </w:pPr>
      <w:r w:rsidRPr="000E1B3D">
        <w:rPr>
          <w:rFonts w:ascii="Arial" w:eastAsia="Times New Roman" w:hAnsi="Arial" w:cs="Arial"/>
          <w:color w:val="111111"/>
          <w:spacing w:val="1"/>
          <w:kern w:val="0"/>
          <w:sz w:val="24"/>
          <w:szCs w:val="24"/>
          <w14:ligatures w14:val="none"/>
        </w:rPr>
        <w:t>Also known as burial insurance, final expense insurance is a type of whole life insurance with a small death benefit (usually $40,000 or less). It’s designed for older people with health issues and doesn’t require a medical exam. </w:t>
      </w:r>
    </w:p>
    <w:p w14:paraId="03692279" w14:textId="77777777" w:rsidR="009825A5" w:rsidRPr="000E1B3D" w:rsidRDefault="009825A5" w:rsidP="000E1B3D">
      <w:pPr>
        <w:pStyle w:val="Heading2"/>
        <w:rPr>
          <w:rFonts w:eastAsia="Times New Roman"/>
        </w:rPr>
      </w:pPr>
      <w:r w:rsidRPr="000E1B3D">
        <w:rPr>
          <w:rFonts w:eastAsia="Times New Roman"/>
        </w:rPr>
        <w:t>How to Choose the Best Life Insurance Policy</w:t>
      </w:r>
    </w:p>
    <w:p w14:paraId="735C2D68" w14:textId="7F16B7C3" w:rsidR="009825A5" w:rsidRPr="000E1B3D" w:rsidRDefault="009825A5" w:rsidP="009825A5">
      <w:pPr>
        <w:shd w:val="clear" w:color="auto" w:fill="FFFFFF"/>
        <w:spacing w:after="100" w:afterAutospacing="1" w:line="240" w:lineRule="auto"/>
        <w:rPr>
          <w:rFonts w:ascii="Arial" w:eastAsia="Times New Roman" w:hAnsi="Arial" w:cs="Arial"/>
          <w:color w:val="111111"/>
          <w:spacing w:val="1"/>
          <w:kern w:val="0"/>
          <w:sz w:val="24"/>
          <w:szCs w:val="24"/>
          <w14:ligatures w14:val="none"/>
        </w:rPr>
      </w:pPr>
      <w:r w:rsidRPr="000E1B3D">
        <w:rPr>
          <w:rFonts w:ascii="Arial" w:eastAsia="Times New Roman" w:hAnsi="Arial" w:cs="Arial"/>
          <w:color w:val="111111"/>
          <w:spacing w:val="1"/>
          <w:kern w:val="0"/>
          <w:sz w:val="24"/>
          <w:szCs w:val="24"/>
          <w14:ligatures w14:val="none"/>
        </w:rPr>
        <w:t>To choose the best life insurance policy</w:t>
      </w:r>
      <w:r w:rsidRPr="000E1B3D">
        <w:rPr>
          <w:rFonts w:ascii="Arial" w:eastAsia="Times New Roman" w:hAnsi="Arial" w:cs="Arial"/>
          <w:spacing w:val="1"/>
          <w:kern w:val="0"/>
          <w:sz w:val="24"/>
          <w:szCs w:val="24"/>
          <w14:ligatures w14:val="none"/>
        </w:rPr>
        <w:t xml:space="preserve">, you’ll first need to determine what you need. </w:t>
      </w:r>
    </w:p>
    <w:p w14:paraId="3246EA7D" w14:textId="77777777" w:rsidR="009825A5" w:rsidRPr="000E1B3D" w:rsidRDefault="009825A5" w:rsidP="009825A5">
      <w:pPr>
        <w:shd w:val="clear" w:color="auto" w:fill="FFFFFF"/>
        <w:spacing w:before="100" w:beforeAutospacing="1" w:after="100" w:afterAutospacing="1" w:line="240" w:lineRule="auto"/>
        <w:outlineLvl w:val="2"/>
        <w:rPr>
          <w:rFonts w:ascii="Arial" w:eastAsia="Times New Roman" w:hAnsi="Arial" w:cs="Arial"/>
          <w:b/>
          <w:bCs/>
          <w:color w:val="111111"/>
          <w:spacing w:val="1"/>
          <w:kern w:val="0"/>
          <w:sz w:val="24"/>
          <w:szCs w:val="24"/>
          <w14:ligatures w14:val="none"/>
        </w:rPr>
      </w:pPr>
      <w:r w:rsidRPr="000E1B3D">
        <w:rPr>
          <w:rFonts w:ascii="Arial" w:eastAsia="Times New Roman" w:hAnsi="Arial" w:cs="Arial"/>
          <w:b/>
          <w:bCs/>
          <w:color w:val="111111"/>
          <w:spacing w:val="1"/>
          <w:kern w:val="0"/>
          <w:sz w:val="24"/>
          <w:szCs w:val="24"/>
          <w14:ligatures w14:val="none"/>
        </w:rPr>
        <w:t>Figure Out What You Need</w:t>
      </w:r>
    </w:p>
    <w:p w14:paraId="13B12A66" w14:textId="77777777" w:rsidR="00F1118B" w:rsidRPr="000E1B3D" w:rsidRDefault="009825A5" w:rsidP="00F1118B">
      <w:pPr>
        <w:numPr>
          <w:ilvl w:val="0"/>
          <w:numId w:val="2"/>
        </w:numPr>
        <w:shd w:val="clear" w:color="auto" w:fill="FFFFFF"/>
        <w:spacing w:before="100" w:beforeAutospacing="1" w:after="100" w:afterAutospacing="1" w:line="240" w:lineRule="auto"/>
        <w:rPr>
          <w:rFonts w:ascii="Arial" w:eastAsia="Times New Roman" w:hAnsi="Arial" w:cs="Arial"/>
          <w:color w:val="111111"/>
          <w:spacing w:val="1"/>
          <w:kern w:val="0"/>
          <w:sz w:val="24"/>
          <w:szCs w:val="24"/>
          <w14:ligatures w14:val="none"/>
        </w:rPr>
      </w:pPr>
      <w:r w:rsidRPr="000E1B3D">
        <w:rPr>
          <w:rFonts w:ascii="Arial" w:eastAsia="Times New Roman" w:hAnsi="Arial" w:cs="Arial"/>
          <w:b/>
          <w:bCs/>
          <w:color w:val="111111"/>
          <w:spacing w:val="1"/>
          <w:kern w:val="0"/>
          <w:sz w:val="24"/>
          <w:szCs w:val="24"/>
          <w14:ligatures w14:val="none"/>
        </w:rPr>
        <w:t>How much coverage do you need? </w:t>
      </w:r>
      <w:r w:rsidRPr="000E1B3D">
        <w:rPr>
          <w:rFonts w:ascii="Arial" w:eastAsia="Times New Roman" w:hAnsi="Arial" w:cs="Arial"/>
          <w:color w:val="111111"/>
          <w:spacing w:val="1"/>
          <w:kern w:val="0"/>
          <w:sz w:val="24"/>
          <w:szCs w:val="24"/>
          <w14:ligatures w14:val="none"/>
        </w:rPr>
        <w:t>To calculate </w:t>
      </w:r>
      <w:r w:rsidR="00B13AB9" w:rsidRPr="000E1B3D">
        <w:rPr>
          <w:rFonts w:ascii="Arial" w:eastAsia="Times New Roman" w:hAnsi="Arial" w:cs="Arial"/>
          <w:spacing w:val="1"/>
          <w:kern w:val="0"/>
          <w:sz w:val="24"/>
          <w:szCs w:val="24"/>
          <w14:ligatures w14:val="none"/>
        </w:rPr>
        <w:t>how much life insurance you need,</w:t>
      </w:r>
      <w:r w:rsidRPr="000E1B3D">
        <w:rPr>
          <w:rFonts w:ascii="Arial" w:eastAsia="Times New Roman" w:hAnsi="Arial" w:cs="Arial"/>
          <w:spacing w:val="1"/>
          <w:kern w:val="0"/>
          <w:sz w:val="24"/>
          <w:szCs w:val="24"/>
          <w14:ligatures w14:val="none"/>
        </w:rPr>
        <w:t xml:space="preserve"> start with the income you </w:t>
      </w:r>
      <w:r w:rsidRPr="000E1B3D">
        <w:rPr>
          <w:rFonts w:ascii="Arial" w:eastAsia="Times New Roman" w:hAnsi="Arial" w:cs="Arial"/>
          <w:color w:val="111111"/>
          <w:spacing w:val="1"/>
          <w:kern w:val="0"/>
          <w:sz w:val="24"/>
          <w:szCs w:val="24"/>
          <w14:ligatures w14:val="none"/>
        </w:rPr>
        <w:t>generate for your dependents, including workplace benefits and any services you provide that they would need to replace. Multiply the result by as many years as you need coverage, adjusting for inflation and subtracting any Social Security benefits you expect to receive. Add money for your children's college needs or your spouse’s retirement as you see fit. </w:t>
      </w:r>
    </w:p>
    <w:p w14:paraId="0F7C4B2B" w14:textId="1B793349" w:rsidR="009825A5" w:rsidRPr="000E1B3D" w:rsidRDefault="009825A5" w:rsidP="00F1118B">
      <w:pPr>
        <w:numPr>
          <w:ilvl w:val="0"/>
          <w:numId w:val="2"/>
        </w:numPr>
        <w:shd w:val="clear" w:color="auto" w:fill="FFFFFF"/>
        <w:spacing w:before="100" w:beforeAutospacing="1" w:after="100" w:afterAutospacing="1" w:line="240" w:lineRule="auto"/>
        <w:rPr>
          <w:rFonts w:ascii="Arial" w:eastAsia="Times New Roman" w:hAnsi="Arial" w:cs="Arial"/>
          <w:color w:val="111111"/>
          <w:spacing w:val="1"/>
          <w:kern w:val="0"/>
          <w:sz w:val="24"/>
          <w:szCs w:val="24"/>
          <w14:ligatures w14:val="none"/>
        </w:rPr>
      </w:pPr>
      <w:r w:rsidRPr="000E1B3D">
        <w:rPr>
          <w:rFonts w:ascii="Arial" w:eastAsia="Times New Roman" w:hAnsi="Arial" w:cs="Arial"/>
          <w:b/>
          <w:bCs/>
          <w:color w:val="111111"/>
          <w:spacing w:val="1"/>
          <w:kern w:val="0"/>
          <w:sz w:val="24"/>
          <w:szCs w:val="24"/>
          <w14:ligatures w14:val="none"/>
        </w:rPr>
        <w:t>How long do you need coverage for? </w:t>
      </w:r>
      <w:r w:rsidRPr="000E1B3D">
        <w:rPr>
          <w:rFonts w:ascii="Arial" w:eastAsia="Times New Roman" w:hAnsi="Arial" w:cs="Arial"/>
          <w:color w:val="111111"/>
          <w:spacing w:val="1"/>
          <w:kern w:val="0"/>
          <w:sz w:val="24"/>
          <w:szCs w:val="24"/>
          <w14:ligatures w14:val="none"/>
        </w:rPr>
        <w:t>You should plan for a policy to cover you until you retire, until you have paid your debts and have sufficient savings for your family to depend on, or until your dependents are self-sufficient. </w:t>
      </w:r>
    </w:p>
    <w:p w14:paraId="2E5C6440" w14:textId="00656604" w:rsidR="009825A5" w:rsidRPr="000E1B3D" w:rsidRDefault="009825A5" w:rsidP="009825A5">
      <w:pPr>
        <w:numPr>
          <w:ilvl w:val="0"/>
          <w:numId w:val="2"/>
        </w:numPr>
        <w:shd w:val="clear" w:color="auto" w:fill="FFFFFF"/>
        <w:spacing w:before="100" w:beforeAutospacing="1" w:after="100" w:afterAutospacing="1" w:line="240" w:lineRule="auto"/>
        <w:rPr>
          <w:rFonts w:ascii="Arial" w:eastAsia="Times New Roman" w:hAnsi="Arial" w:cs="Arial"/>
          <w:color w:val="111111"/>
          <w:spacing w:val="1"/>
          <w:kern w:val="0"/>
          <w:sz w:val="24"/>
          <w:szCs w:val="24"/>
          <w14:ligatures w14:val="none"/>
        </w:rPr>
      </w:pPr>
      <w:r w:rsidRPr="000E1B3D">
        <w:rPr>
          <w:rFonts w:ascii="Arial" w:eastAsia="Times New Roman" w:hAnsi="Arial" w:cs="Arial"/>
          <w:b/>
          <w:bCs/>
          <w:color w:val="111111"/>
          <w:spacing w:val="1"/>
          <w:kern w:val="0"/>
          <w:sz w:val="24"/>
          <w:szCs w:val="24"/>
          <w14:ligatures w14:val="none"/>
        </w:rPr>
        <w:t>How much life insurance can you afford? </w:t>
      </w:r>
      <w:r w:rsidRPr="000E1B3D">
        <w:rPr>
          <w:rFonts w:ascii="Arial" w:eastAsia="Times New Roman" w:hAnsi="Arial" w:cs="Arial"/>
          <w:color w:val="111111"/>
          <w:spacing w:val="1"/>
          <w:kern w:val="0"/>
          <w:sz w:val="24"/>
          <w:szCs w:val="24"/>
          <w14:ligatures w14:val="none"/>
        </w:rPr>
        <w:t xml:space="preserve">You may have to trim other areas of your budget to get a life insurance policy that meets your needs, or you may need to compromise on the type of policy you get. Look at your other expenses and determine </w:t>
      </w:r>
      <w:r w:rsidR="00B13AB9" w:rsidRPr="000E1B3D">
        <w:rPr>
          <w:rFonts w:ascii="Arial" w:eastAsia="Times New Roman" w:hAnsi="Arial" w:cs="Arial"/>
          <w:color w:val="111111"/>
          <w:spacing w:val="1"/>
          <w:kern w:val="0"/>
          <w:sz w:val="24"/>
          <w:szCs w:val="24"/>
          <w14:ligatures w14:val="none"/>
        </w:rPr>
        <w:t xml:space="preserve">what is </w:t>
      </w:r>
      <w:r w:rsidRPr="000E1B3D">
        <w:rPr>
          <w:rFonts w:ascii="Arial" w:eastAsia="Times New Roman" w:hAnsi="Arial" w:cs="Arial"/>
          <w:color w:val="111111"/>
          <w:spacing w:val="1"/>
          <w:kern w:val="0"/>
          <w:sz w:val="24"/>
          <w:szCs w:val="24"/>
          <w14:ligatures w14:val="none"/>
        </w:rPr>
        <w:t>feasible for you to spend each month. If you want permanent life insurance coverage, consider supplementing that with a term policy to get the death benefit you need at a price you can afford.</w:t>
      </w:r>
    </w:p>
    <w:p w14:paraId="297EA47F" w14:textId="18FE949E" w:rsidR="009825A5" w:rsidRPr="000E1B3D" w:rsidRDefault="009825A5" w:rsidP="009825A5">
      <w:pPr>
        <w:numPr>
          <w:ilvl w:val="0"/>
          <w:numId w:val="2"/>
        </w:numPr>
        <w:shd w:val="clear" w:color="auto" w:fill="FFFFFF"/>
        <w:spacing w:before="100" w:beforeAutospacing="1" w:after="100" w:afterAutospacing="1" w:line="240" w:lineRule="auto"/>
        <w:rPr>
          <w:rFonts w:ascii="Arial" w:eastAsia="Times New Roman" w:hAnsi="Arial" w:cs="Arial"/>
          <w:color w:val="111111"/>
          <w:spacing w:val="1"/>
          <w:kern w:val="0"/>
          <w:sz w:val="24"/>
          <w:szCs w:val="24"/>
          <w14:ligatures w14:val="none"/>
        </w:rPr>
      </w:pPr>
      <w:r w:rsidRPr="000E1B3D">
        <w:rPr>
          <w:rFonts w:ascii="Arial" w:eastAsia="Times New Roman" w:hAnsi="Arial" w:cs="Arial"/>
          <w:b/>
          <w:bCs/>
          <w:color w:val="111111"/>
          <w:spacing w:val="1"/>
          <w:kern w:val="0"/>
          <w:sz w:val="24"/>
          <w:szCs w:val="24"/>
          <w14:ligatures w14:val="none"/>
        </w:rPr>
        <w:t>What riders or policy features are important to you? </w:t>
      </w:r>
      <w:r w:rsidR="00B13AB9" w:rsidRPr="000E1B3D">
        <w:rPr>
          <w:rFonts w:ascii="Arial" w:eastAsia="Times New Roman" w:hAnsi="Arial" w:cs="Arial"/>
          <w:color w:val="111111"/>
          <w:spacing w:val="1"/>
          <w:kern w:val="0"/>
          <w:sz w:val="24"/>
          <w:szCs w:val="24"/>
          <w14:ligatures w14:val="none"/>
        </w:rPr>
        <w:t>Life Insurance Riders</w:t>
      </w:r>
      <w:r w:rsidRPr="000E1B3D">
        <w:rPr>
          <w:rFonts w:ascii="Arial" w:eastAsia="Times New Roman" w:hAnsi="Arial" w:cs="Arial"/>
          <w:color w:val="111111"/>
          <w:spacing w:val="1"/>
          <w:kern w:val="0"/>
          <w:sz w:val="24"/>
          <w:szCs w:val="24"/>
          <w14:ligatures w14:val="none"/>
        </w:rPr>
        <w:t xml:space="preserve"> are a way to get more benefits out of your policy. For example, some riders allow you to access a portion of the death benefit while you’re still living if you need it for health-related expenses. Others allow you to stop premium </w:t>
      </w:r>
      <w:r w:rsidRPr="000E1B3D">
        <w:rPr>
          <w:rFonts w:ascii="Arial" w:eastAsia="Times New Roman" w:hAnsi="Arial" w:cs="Arial"/>
          <w:color w:val="111111"/>
          <w:spacing w:val="1"/>
          <w:kern w:val="0"/>
          <w:sz w:val="24"/>
          <w:szCs w:val="24"/>
          <w14:ligatures w14:val="none"/>
        </w:rPr>
        <w:lastRenderedPageBreak/>
        <w:t>payments if you become disabled. When buying a term policy, you should also decide if you want the option to convert your policy to a permanent one. Some riders may be included while others may cost extra. </w:t>
      </w:r>
    </w:p>
    <w:p w14:paraId="04B609B7" w14:textId="77777777" w:rsidR="00F1118B" w:rsidRPr="000E1B3D" w:rsidRDefault="009825A5" w:rsidP="000E1B3D">
      <w:pPr>
        <w:pStyle w:val="Heading2"/>
      </w:pPr>
      <w:r w:rsidRPr="000E1B3D">
        <w:t>Consult With a Financial Advisor</w:t>
      </w:r>
    </w:p>
    <w:p w14:paraId="7F346378" w14:textId="1CF57E6D" w:rsidR="009825A5" w:rsidRPr="000E1B3D" w:rsidRDefault="009825A5" w:rsidP="00F1118B">
      <w:pPr>
        <w:pStyle w:val="NoSpacing"/>
        <w:rPr>
          <w:rFonts w:ascii="Arial" w:hAnsi="Arial" w:cs="Arial"/>
          <w:b/>
          <w:bCs/>
          <w:sz w:val="24"/>
          <w:szCs w:val="24"/>
        </w:rPr>
      </w:pPr>
      <w:r w:rsidRPr="000E1B3D">
        <w:rPr>
          <w:rFonts w:ascii="Arial" w:hAnsi="Arial" w:cs="Arial"/>
          <w:sz w:val="24"/>
          <w:szCs w:val="24"/>
        </w:rPr>
        <w:t>If you’re confused about your life insurance options, you may want to </w:t>
      </w:r>
      <w:r w:rsidR="000E1B3D" w:rsidRPr="000E1B3D">
        <w:rPr>
          <w:rFonts w:ascii="Arial" w:hAnsi="Arial" w:cs="Arial"/>
          <w:sz w:val="24"/>
          <w:szCs w:val="24"/>
        </w:rPr>
        <w:t>speak to a financial advisor</w:t>
      </w:r>
      <w:r w:rsidRPr="000E1B3D">
        <w:rPr>
          <w:rFonts w:ascii="Arial" w:hAnsi="Arial" w:cs="Arial"/>
          <w:sz w:val="24"/>
          <w:szCs w:val="24"/>
        </w:rPr>
        <w:t> to help you navigate the complexity of selecting a permanent life policy. It’s probably not necessary if you’re young, healthy, and want to buy term life insurance coverage. But if you have lifelong dependents and need a permanent policy, if you need help with estate planning, or if you have health issues and are worried about being denied coverage, a financial advisor can help. If you’re concerned about your retirement planning or other investments as well, a financial advisor can help you understand your financial picture as a whole. </w:t>
      </w:r>
    </w:p>
    <w:p w14:paraId="17D8F32C" w14:textId="77777777" w:rsidR="009825A5" w:rsidRPr="000E1B3D" w:rsidRDefault="009825A5" w:rsidP="000E1B3D">
      <w:pPr>
        <w:pStyle w:val="Heading2"/>
        <w:rPr>
          <w:rFonts w:eastAsia="Times New Roman"/>
        </w:rPr>
      </w:pPr>
      <w:r w:rsidRPr="000E1B3D">
        <w:rPr>
          <w:rFonts w:eastAsia="Times New Roman"/>
        </w:rPr>
        <w:t>What Is Life Insurance?</w:t>
      </w:r>
    </w:p>
    <w:p w14:paraId="186ED710" w14:textId="77777777" w:rsidR="000E1B3D" w:rsidRDefault="000E1B3D" w:rsidP="000E1B3D">
      <w:pPr>
        <w:pStyle w:val="Heading2"/>
        <w:rPr>
          <w:rFonts w:ascii="Arial" w:eastAsia="Times New Roman" w:hAnsi="Arial" w:cs="Arial"/>
          <w:color w:val="111111"/>
          <w:spacing w:val="1"/>
          <w:kern w:val="0"/>
          <w:sz w:val="24"/>
          <w:szCs w:val="24"/>
          <w14:ligatures w14:val="none"/>
        </w:rPr>
      </w:pPr>
      <w:r w:rsidRPr="000E1B3D">
        <w:rPr>
          <w:rFonts w:ascii="Arial" w:eastAsia="Times New Roman" w:hAnsi="Arial" w:cs="Arial"/>
          <w:color w:val="111111"/>
          <w:spacing w:val="1"/>
          <w:kern w:val="0"/>
          <w:sz w:val="24"/>
          <w:szCs w:val="24"/>
          <w14:ligatures w14:val="none"/>
        </w:rPr>
        <w:t>A life insurance policy is a contract with an insurance company that provides a lump-sum payment to beneficiaries you choose in the event of your death. The policy must be in force at the time of death for the insurer to issue the death benefit. Life insurance comes in both temporary and permanent varieties. It can sometimes be used to supplement saving for retirement and it can provide access to benefits during life, too.</w:t>
      </w:r>
    </w:p>
    <w:p w14:paraId="03FFDC81" w14:textId="05E76087" w:rsidR="009825A5" w:rsidRPr="000E1B3D" w:rsidRDefault="009825A5" w:rsidP="000E1B3D">
      <w:pPr>
        <w:pStyle w:val="Heading2"/>
        <w:rPr>
          <w:rFonts w:eastAsia="Times New Roman"/>
        </w:rPr>
      </w:pPr>
      <w:r w:rsidRPr="000E1B3D">
        <w:rPr>
          <w:rFonts w:eastAsia="Times New Roman"/>
        </w:rPr>
        <w:t>What Is Term Life Insurance?</w:t>
      </w:r>
    </w:p>
    <w:p w14:paraId="09BAEAC0" w14:textId="3566738E" w:rsidR="009825A5" w:rsidRPr="000E1B3D" w:rsidRDefault="000E1B3D" w:rsidP="009825A5">
      <w:pPr>
        <w:shd w:val="clear" w:color="auto" w:fill="FFFFFF"/>
        <w:spacing w:after="100" w:afterAutospacing="1" w:line="240" w:lineRule="auto"/>
        <w:rPr>
          <w:rFonts w:ascii="Arial" w:eastAsia="Times New Roman" w:hAnsi="Arial" w:cs="Arial"/>
          <w:color w:val="111111"/>
          <w:spacing w:val="1"/>
          <w:kern w:val="0"/>
          <w:sz w:val="24"/>
          <w:szCs w:val="24"/>
          <w14:ligatures w14:val="none"/>
        </w:rPr>
      </w:pPr>
      <w:r w:rsidRPr="000E1B3D">
        <w:rPr>
          <w:rFonts w:ascii="Arial" w:eastAsia="Times New Roman" w:hAnsi="Arial" w:cs="Arial"/>
          <w:color w:val="111111"/>
          <w:spacing w:val="1"/>
          <w:kern w:val="0"/>
          <w:sz w:val="24"/>
          <w:szCs w:val="24"/>
          <w14:ligatures w14:val="none"/>
        </w:rPr>
        <w:t>Term life insurance</w:t>
      </w:r>
      <w:r w:rsidR="009825A5" w:rsidRPr="000E1B3D">
        <w:rPr>
          <w:rFonts w:ascii="Arial" w:eastAsia="Times New Roman" w:hAnsi="Arial" w:cs="Arial"/>
          <w:color w:val="111111"/>
          <w:spacing w:val="1"/>
          <w:kern w:val="0"/>
          <w:sz w:val="24"/>
          <w:szCs w:val="24"/>
          <w14:ligatures w14:val="none"/>
        </w:rPr>
        <w:t> is a policy of up to 30 or 40 years that provides a payout if you die within the period of time specified by your policy. If you die after the policy expires, your beneficiaries won’t receive a death benefit. Term life insurance is affordable and sufficient for most people’s needs. Some term policies may be convertible to a permanent policy or may come with benefits you can use during your life in certain situations.</w:t>
      </w:r>
    </w:p>
    <w:p w14:paraId="62CC8FD4" w14:textId="77777777" w:rsidR="009825A5" w:rsidRPr="000E1B3D" w:rsidRDefault="009825A5" w:rsidP="000E1B3D">
      <w:pPr>
        <w:pStyle w:val="Heading2"/>
        <w:rPr>
          <w:rFonts w:eastAsia="Times New Roman"/>
        </w:rPr>
      </w:pPr>
      <w:r w:rsidRPr="000E1B3D">
        <w:rPr>
          <w:rFonts w:eastAsia="Times New Roman"/>
        </w:rPr>
        <w:t>What Is Whole Life Insurance?</w:t>
      </w:r>
    </w:p>
    <w:p w14:paraId="5CB6AE2D" w14:textId="75DA7D4C" w:rsidR="009825A5" w:rsidRPr="000E1B3D" w:rsidRDefault="000E1B3D" w:rsidP="009825A5">
      <w:pPr>
        <w:shd w:val="clear" w:color="auto" w:fill="FFFFFF"/>
        <w:spacing w:after="100" w:afterAutospacing="1" w:line="240" w:lineRule="auto"/>
        <w:rPr>
          <w:rFonts w:ascii="Arial" w:eastAsia="Times New Roman" w:hAnsi="Arial" w:cs="Arial"/>
          <w:color w:val="111111"/>
          <w:spacing w:val="1"/>
          <w:kern w:val="0"/>
          <w:sz w:val="24"/>
          <w:szCs w:val="24"/>
          <w14:ligatures w14:val="none"/>
        </w:rPr>
      </w:pPr>
      <w:r w:rsidRPr="000E1B3D">
        <w:rPr>
          <w:rFonts w:ascii="Arial" w:eastAsia="Times New Roman" w:hAnsi="Arial" w:cs="Arial"/>
          <w:color w:val="111111"/>
          <w:spacing w:val="1"/>
          <w:kern w:val="0"/>
          <w:sz w:val="24"/>
          <w:szCs w:val="24"/>
          <w14:ligatures w14:val="none"/>
        </w:rPr>
        <w:t>Whole life insurance</w:t>
      </w:r>
      <w:r w:rsidR="009825A5" w:rsidRPr="000E1B3D">
        <w:rPr>
          <w:rFonts w:ascii="Arial" w:eastAsia="Times New Roman" w:hAnsi="Arial" w:cs="Arial"/>
          <w:color w:val="111111"/>
          <w:spacing w:val="1"/>
          <w:kern w:val="0"/>
          <w:sz w:val="24"/>
          <w:szCs w:val="24"/>
          <w14:ligatures w14:val="none"/>
        </w:rPr>
        <w:t> is a type of permanent life insurance that delivers a death benefit no matter when you die, as long as your premiums have been paid. Premiums are fixed and part of the premium goes towards building cash value, which you can access while you’re alive. Whole life insurance can cost six to 10 times the premium for a term life policy with the same face value.</w:t>
      </w:r>
    </w:p>
    <w:p w14:paraId="6744DF58" w14:textId="77777777" w:rsidR="009825A5" w:rsidRPr="000E1B3D" w:rsidRDefault="009825A5" w:rsidP="000E1B3D">
      <w:pPr>
        <w:pStyle w:val="Heading2"/>
        <w:rPr>
          <w:rFonts w:eastAsia="Times New Roman"/>
        </w:rPr>
      </w:pPr>
      <w:r w:rsidRPr="000E1B3D">
        <w:rPr>
          <w:rFonts w:eastAsia="Times New Roman"/>
        </w:rPr>
        <w:t>How Does Life Insurance Work?</w:t>
      </w:r>
    </w:p>
    <w:p w14:paraId="58391B7E" w14:textId="24C48CA5" w:rsidR="009825A5" w:rsidRPr="000E1B3D" w:rsidRDefault="000E1B3D" w:rsidP="009825A5">
      <w:pPr>
        <w:shd w:val="clear" w:color="auto" w:fill="FFFFFF"/>
        <w:spacing w:after="100" w:afterAutospacing="1" w:line="240" w:lineRule="auto"/>
        <w:rPr>
          <w:rFonts w:ascii="Arial" w:eastAsia="Times New Roman" w:hAnsi="Arial" w:cs="Arial"/>
          <w:color w:val="111111"/>
          <w:spacing w:val="1"/>
          <w:kern w:val="0"/>
          <w:sz w:val="24"/>
          <w:szCs w:val="24"/>
          <w14:ligatures w14:val="none"/>
        </w:rPr>
      </w:pPr>
      <w:r w:rsidRPr="000E1B3D">
        <w:rPr>
          <w:rFonts w:ascii="Arial" w:eastAsia="Times New Roman" w:hAnsi="Arial" w:cs="Arial"/>
          <w:color w:val="111111"/>
          <w:spacing w:val="1"/>
          <w:kern w:val="0"/>
          <w:sz w:val="24"/>
          <w:szCs w:val="24"/>
          <w14:ligatures w14:val="none"/>
        </w:rPr>
        <w:t>Life insurance</w:t>
      </w:r>
      <w:r w:rsidR="009825A5" w:rsidRPr="000E1B3D">
        <w:rPr>
          <w:rFonts w:ascii="Arial" w:eastAsia="Times New Roman" w:hAnsi="Arial" w:cs="Arial"/>
          <w:color w:val="111111"/>
          <w:spacing w:val="1"/>
          <w:kern w:val="0"/>
          <w:sz w:val="24"/>
          <w:szCs w:val="24"/>
          <w14:ligatures w14:val="none"/>
        </w:rPr>
        <w:t> starts with a policy application, which may require a medical exam. The insurer will evaluate your age, health, and other factors when setting your premiums. If you’re happy with your rate quote, you’ll then sign your life insurance contract. As long as you pay necessary premiums and die before the policy expires (only for term life insurance), your designated beneficiaries will receive a death benefit.</w:t>
      </w:r>
    </w:p>
    <w:p w14:paraId="21E09986" w14:textId="5F93AC91" w:rsidR="009825A5" w:rsidRPr="000E1B3D" w:rsidRDefault="009825A5" w:rsidP="000E1B3D">
      <w:pPr>
        <w:pStyle w:val="Heading2"/>
        <w:rPr>
          <w:rFonts w:eastAsia="Times New Roman"/>
        </w:rPr>
      </w:pPr>
      <w:r w:rsidRPr="000E1B3D">
        <w:rPr>
          <w:rFonts w:eastAsia="Times New Roman"/>
        </w:rPr>
        <w:lastRenderedPageBreak/>
        <w:t>How Much Life Insurance Do I Need?</w:t>
      </w:r>
    </w:p>
    <w:p w14:paraId="406E80F9" w14:textId="419E01CB" w:rsidR="009825A5" w:rsidRPr="000E1B3D" w:rsidRDefault="009825A5" w:rsidP="009825A5">
      <w:pPr>
        <w:shd w:val="clear" w:color="auto" w:fill="FFFFFF"/>
        <w:spacing w:after="100" w:afterAutospacing="1" w:line="240" w:lineRule="auto"/>
        <w:rPr>
          <w:rFonts w:ascii="Arial" w:eastAsia="Times New Roman" w:hAnsi="Arial" w:cs="Arial"/>
          <w:color w:val="111111"/>
          <w:spacing w:val="1"/>
          <w:kern w:val="0"/>
          <w:sz w:val="24"/>
          <w:szCs w:val="24"/>
          <w14:ligatures w14:val="none"/>
        </w:rPr>
      </w:pPr>
      <w:r w:rsidRPr="000E1B3D">
        <w:rPr>
          <w:rFonts w:ascii="Arial" w:eastAsia="Times New Roman" w:hAnsi="Arial" w:cs="Arial"/>
          <w:color w:val="111111"/>
          <w:spacing w:val="1"/>
          <w:kern w:val="0"/>
          <w:sz w:val="24"/>
          <w:szCs w:val="24"/>
          <w14:ligatures w14:val="none"/>
        </w:rPr>
        <w:t>There are a few rules of thumb to calculate how much </w:t>
      </w:r>
      <w:r w:rsidR="000E1B3D" w:rsidRPr="000E1B3D">
        <w:rPr>
          <w:rFonts w:ascii="Arial" w:eastAsia="Times New Roman" w:hAnsi="Arial" w:cs="Arial"/>
          <w:color w:val="111111"/>
          <w:spacing w:val="1"/>
          <w:kern w:val="0"/>
          <w:sz w:val="24"/>
          <w:szCs w:val="24"/>
          <w14:ligatures w14:val="none"/>
        </w:rPr>
        <w:t>life insurance</w:t>
      </w:r>
      <w:r w:rsidRPr="000E1B3D">
        <w:rPr>
          <w:rFonts w:ascii="Arial" w:eastAsia="Times New Roman" w:hAnsi="Arial" w:cs="Arial"/>
          <w:color w:val="111111"/>
          <w:spacing w:val="1"/>
          <w:kern w:val="0"/>
          <w:sz w:val="24"/>
          <w:szCs w:val="24"/>
          <w14:ligatures w14:val="none"/>
        </w:rPr>
        <w:t> you need. One popular method is to multiple your annual income by 10. Another, called the DIME method, is to add up your debt, your income for the number of years you’ll have dependents, the balance of your mortgage, and the cost to send your children to college. Ultimately, you’ll need to evaluate your individual financial situation and your budget when deciding how much life insurance to buy.</w:t>
      </w:r>
    </w:p>
    <w:sectPr w:rsidR="009825A5" w:rsidRPr="000E1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566F"/>
    <w:multiLevelType w:val="multilevel"/>
    <w:tmpl w:val="73F62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082324"/>
    <w:multiLevelType w:val="multilevel"/>
    <w:tmpl w:val="95A0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AF09DE"/>
    <w:multiLevelType w:val="multilevel"/>
    <w:tmpl w:val="6FBA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75E56"/>
    <w:multiLevelType w:val="multilevel"/>
    <w:tmpl w:val="86D04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9007064">
    <w:abstractNumId w:val="1"/>
  </w:num>
  <w:num w:numId="2" w16cid:durableId="533076386">
    <w:abstractNumId w:val="3"/>
  </w:num>
  <w:num w:numId="3" w16cid:durableId="115178823">
    <w:abstractNumId w:val="0"/>
  </w:num>
  <w:num w:numId="4" w16cid:durableId="1818955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A5"/>
    <w:rsid w:val="000C4C4A"/>
    <w:rsid w:val="000E1B3D"/>
    <w:rsid w:val="002261D6"/>
    <w:rsid w:val="00481FEE"/>
    <w:rsid w:val="005542E9"/>
    <w:rsid w:val="00652653"/>
    <w:rsid w:val="00736B4F"/>
    <w:rsid w:val="009825A5"/>
    <w:rsid w:val="00B13AB9"/>
    <w:rsid w:val="00DC3366"/>
    <w:rsid w:val="00EF6F32"/>
    <w:rsid w:val="00F1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BD05"/>
  <w15:chartTrackingRefBased/>
  <w15:docId w15:val="{43FA33BA-57CA-4BD1-B1C6-656A14CD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2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2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2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82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5A5"/>
    <w:rPr>
      <w:rFonts w:eastAsiaTheme="majorEastAsia" w:cstheme="majorBidi"/>
      <w:color w:val="272727" w:themeColor="text1" w:themeTint="D8"/>
    </w:rPr>
  </w:style>
  <w:style w:type="paragraph" w:styleId="Title">
    <w:name w:val="Title"/>
    <w:basedOn w:val="Normal"/>
    <w:next w:val="Normal"/>
    <w:link w:val="TitleChar"/>
    <w:uiPriority w:val="10"/>
    <w:qFormat/>
    <w:rsid w:val="00982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5A5"/>
    <w:pPr>
      <w:spacing w:before="160"/>
      <w:jc w:val="center"/>
    </w:pPr>
    <w:rPr>
      <w:i/>
      <w:iCs/>
      <w:color w:val="404040" w:themeColor="text1" w:themeTint="BF"/>
    </w:rPr>
  </w:style>
  <w:style w:type="character" w:customStyle="1" w:styleId="QuoteChar">
    <w:name w:val="Quote Char"/>
    <w:basedOn w:val="DefaultParagraphFont"/>
    <w:link w:val="Quote"/>
    <w:uiPriority w:val="29"/>
    <w:rsid w:val="009825A5"/>
    <w:rPr>
      <w:i/>
      <w:iCs/>
      <w:color w:val="404040" w:themeColor="text1" w:themeTint="BF"/>
    </w:rPr>
  </w:style>
  <w:style w:type="paragraph" w:styleId="ListParagraph">
    <w:name w:val="List Paragraph"/>
    <w:basedOn w:val="Normal"/>
    <w:uiPriority w:val="34"/>
    <w:qFormat/>
    <w:rsid w:val="009825A5"/>
    <w:pPr>
      <w:ind w:left="720"/>
      <w:contextualSpacing/>
    </w:pPr>
  </w:style>
  <w:style w:type="character" w:styleId="IntenseEmphasis">
    <w:name w:val="Intense Emphasis"/>
    <w:basedOn w:val="DefaultParagraphFont"/>
    <w:uiPriority w:val="21"/>
    <w:qFormat/>
    <w:rsid w:val="009825A5"/>
    <w:rPr>
      <w:i/>
      <w:iCs/>
      <w:color w:val="0F4761" w:themeColor="accent1" w:themeShade="BF"/>
    </w:rPr>
  </w:style>
  <w:style w:type="paragraph" w:styleId="IntenseQuote">
    <w:name w:val="Intense Quote"/>
    <w:basedOn w:val="Normal"/>
    <w:next w:val="Normal"/>
    <w:link w:val="IntenseQuoteChar"/>
    <w:uiPriority w:val="30"/>
    <w:qFormat/>
    <w:rsid w:val="00982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5A5"/>
    <w:rPr>
      <w:i/>
      <w:iCs/>
      <w:color w:val="0F4761" w:themeColor="accent1" w:themeShade="BF"/>
    </w:rPr>
  </w:style>
  <w:style w:type="character" w:styleId="IntenseReference">
    <w:name w:val="Intense Reference"/>
    <w:basedOn w:val="DefaultParagraphFont"/>
    <w:uiPriority w:val="32"/>
    <w:qFormat/>
    <w:rsid w:val="009825A5"/>
    <w:rPr>
      <w:b/>
      <w:bCs/>
      <w:smallCaps/>
      <w:color w:val="0F4761" w:themeColor="accent1" w:themeShade="BF"/>
      <w:spacing w:val="5"/>
    </w:rPr>
  </w:style>
  <w:style w:type="paragraph" w:styleId="NoSpacing">
    <w:name w:val="No Spacing"/>
    <w:uiPriority w:val="1"/>
    <w:qFormat/>
    <w:rsid w:val="00F111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7847">
      <w:bodyDiv w:val="1"/>
      <w:marLeft w:val="0"/>
      <w:marRight w:val="0"/>
      <w:marTop w:val="0"/>
      <w:marBottom w:val="0"/>
      <w:divBdr>
        <w:top w:val="none" w:sz="0" w:space="0" w:color="auto"/>
        <w:left w:val="none" w:sz="0" w:space="0" w:color="auto"/>
        <w:bottom w:val="none" w:sz="0" w:space="0" w:color="auto"/>
        <w:right w:val="none" w:sz="0" w:space="0" w:color="auto"/>
      </w:divBdr>
      <w:divsChild>
        <w:div w:id="258147859">
          <w:marLeft w:val="0"/>
          <w:marRight w:val="0"/>
          <w:marTop w:val="0"/>
          <w:marBottom w:val="0"/>
          <w:divBdr>
            <w:top w:val="none" w:sz="0" w:space="0" w:color="auto"/>
            <w:left w:val="none" w:sz="0" w:space="0" w:color="auto"/>
            <w:bottom w:val="none" w:sz="0" w:space="0" w:color="auto"/>
            <w:right w:val="none" w:sz="0" w:space="0" w:color="auto"/>
          </w:divBdr>
          <w:divsChild>
            <w:div w:id="72706182">
              <w:marLeft w:val="0"/>
              <w:marRight w:val="0"/>
              <w:marTop w:val="0"/>
              <w:marBottom w:val="0"/>
              <w:divBdr>
                <w:top w:val="none" w:sz="0" w:space="0" w:color="auto"/>
                <w:left w:val="none" w:sz="0" w:space="0" w:color="auto"/>
                <w:bottom w:val="none" w:sz="0" w:space="0" w:color="auto"/>
                <w:right w:val="none" w:sz="0" w:space="0" w:color="auto"/>
              </w:divBdr>
              <w:divsChild>
                <w:div w:id="209071931">
                  <w:marLeft w:val="0"/>
                  <w:marRight w:val="0"/>
                  <w:marTop w:val="0"/>
                  <w:marBottom w:val="0"/>
                  <w:divBdr>
                    <w:top w:val="none" w:sz="0" w:space="0" w:color="auto"/>
                    <w:left w:val="none" w:sz="0" w:space="0" w:color="auto"/>
                    <w:bottom w:val="none" w:sz="0" w:space="0" w:color="auto"/>
                    <w:right w:val="none" w:sz="0" w:space="0" w:color="auto"/>
                  </w:divBdr>
                  <w:divsChild>
                    <w:div w:id="172889747">
                      <w:marLeft w:val="0"/>
                      <w:marRight w:val="0"/>
                      <w:marTop w:val="0"/>
                      <w:marBottom w:val="0"/>
                      <w:divBdr>
                        <w:top w:val="none" w:sz="0" w:space="0" w:color="auto"/>
                        <w:left w:val="none" w:sz="0" w:space="0" w:color="auto"/>
                        <w:bottom w:val="none" w:sz="0" w:space="0" w:color="auto"/>
                        <w:right w:val="none" w:sz="0" w:space="0" w:color="auto"/>
                      </w:divBdr>
                      <w:divsChild>
                        <w:div w:id="19862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55883">
                  <w:marLeft w:val="0"/>
                  <w:marRight w:val="0"/>
                  <w:marTop w:val="0"/>
                  <w:marBottom w:val="0"/>
                  <w:divBdr>
                    <w:top w:val="none" w:sz="0" w:space="0" w:color="auto"/>
                    <w:left w:val="none" w:sz="0" w:space="0" w:color="auto"/>
                    <w:bottom w:val="none" w:sz="0" w:space="0" w:color="auto"/>
                    <w:right w:val="none" w:sz="0" w:space="0" w:color="auto"/>
                  </w:divBdr>
                  <w:divsChild>
                    <w:div w:id="499470751">
                      <w:marLeft w:val="0"/>
                      <w:marRight w:val="0"/>
                      <w:marTop w:val="0"/>
                      <w:marBottom w:val="0"/>
                      <w:divBdr>
                        <w:top w:val="none" w:sz="0" w:space="0" w:color="auto"/>
                        <w:left w:val="none" w:sz="0" w:space="0" w:color="auto"/>
                        <w:bottom w:val="none" w:sz="0" w:space="0" w:color="auto"/>
                        <w:right w:val="none" w:sz="0" w:space="0" w:color="auto"/>
                      </w:divBdr>
                      <w:divsChild>
                        <w:div w:id="1132551452">
                          <w:marLeft w:val="0"/>
                          <w:marRight w:val="0"/>
                          <w:marTop w:val="0"/>
                          <w:marBottom w:val="0"/>
                          <w:divBdr>
                            <w:top w:val="none" w:sz="0" w:space="0" w:color="auto"/>
                            <w:left w:val="none" w:sz="0" w:space="0" w:color="auto"/>
                            <w:bottom w:val="none" w:sz="0" w:space="0" w:color="auto"/>
                            <w:right w:val="none" w:sz="0" w:space="0" w:color="auto"/>
                          </w:divBdr>
                        </w:div>
                      </w:divsChild>
                    </w:div>
                    <w:div w:id="574248284">
                      <w:marLeft w:val="0"/>
                      <w:marRight w:val="0"/>
                      <w:marTop w:val="0"/>
                      <w:marBottom w:val="0"/>
                      <w:divBdr>
                        <w:top w:val="none" w:sz="0" w:space="0" w:color="auto"/>
                        <w:left w:val="none" w:sz="0" w:space="0" w:color="auto"/>
                        <w:bottom w:val="none" w:sz="0" w:space="0" w:color="auto"/>
                        <w:right w:val="none" w:sz="0" w:space="0" w:color="auto"/>
                      </w:divBdr>
                      <w:divsChild>
                        <w:div w:id="310522361">
                          <w:marLeft w:val="0"/>
                          <w:marRight w:val="0"/>
                          <w:marTop w:val="0"/>
                          <w:marBottom w:val="0"/>
                          <w:divBdr>
                            <w:top w:val="none" w:sz="0" w:space="0" w:color="auto"/>
                            <w:left w:val="none" w:sz="0" w:space="0" w:color="auto"/>
                            <w:bottom w:val="none" w:sz="0" w:space="0" w:color="auto"/>
                            <w:right w:val="none" w:sz="0" w:space="0" w:color="auto"/>
                          </w:divBdr>
                        </w:div>
                      </w:divsChild>
                    </w:div>
                    <w:div w:id="714355703">
                      <w:marLeft w:val="0"/>
                      <w:marRight w:val="0"/>
                      <w:marTop w:val="0"/>
                      <w:marBottom w:val="0"/>
                      <w:divBdr>
                        <w:top w:val="none" w:sz="0" w:space="0" w:color="auto"/>
                        <w:left w:val="none" w:sz="0" w:space="0" w:color="auto"/>
                        <w:bottom w:val="none" w:sz="0" w:space="0" w:color="auto"/>
                        <w:right w:val="none" w:sz="0" w:space="0" w:color="auto"/>
                      </w:divBdr>
                      <w:divsChild>
                        <w:div w:id="1207257531">
                          <w:marLeft w:val="0"/>
                          <w:marRight w:val="0"/>
                          <w:marTop w:val="0"/>
                          <w:marBottom w:val="0"/>
                          <w:divBdr>
                            <w:top w:val="none" w:sz="0" w:space="0" w:color="auto"/>
                            <w:left w:val="none" w:sz="0" w:space="0" w:color="auto"/>
                            <w:bottom w:val="none" w:sz="0" w:space="0" w:color="auto"/>
                            <w:right w:val="none" w:sz="0" w:space="0" w:color="auto"/>
                          </w:divBdr>
                        </w:div>
                      </w:divsChild>
                    </w:div>
                    <w:div w:id="1504126645">
                      <w:marLeft w:val="0"/>
                      <w:marRight w:val="0"/>
                      <w:marTop w:val="0"/>
                      <w:marBottom w:val="0"/>
                      <w:divBdr>
                        <w:top w:val="none" w:sz="0" w:space="0" w:color="auto"/>
                        <w:left w:val="none" w:sz="0" w:space="0" w:color="auto"/>
                        <w:bottom w:val="none" w:sz="0" w:space="0" w:color="auto"/>
                        <w:right w:val="none" w:sz="0" w:space="0" w:color="auto"/>
                      </w:divBdr>
                      <w:divsChild>
                        <w:div w:id="628124792">
                          <w:marLeft w:val="0"/>
                          <w:marRight w:val="0"/>
                          <w:marTop w:val="0"/>
                          <w:marBottom w:val="0"/>
                          <w:divBdr>
                            <w:top w:val="none" w:sz="0" w:space="0" w:color="auto"/>
                            <w:left w:val="none" w:sz="0" w:space="0" w:color="auto"/>
                            <w:bottom w:val="none" w:sz="0" w:space="0" w:color="auto"/>
                            <w:right w:val="none" w:sz="0" w:space="0" w:color="auto"/>
                          </w:divBdr>
                        </w:div>
                      </w:divsChild>
                    </w:div>
                    <w:div w:id="1900045601">
                      <w:marLeft w:val="0"/>
                      <w:marRight w:val="0"/>
                      <w:marTop w:val="0"/>
                      <w:marBottom w:val="0"/>
                      <w:divBdr>
                        <w:top w:val="none" w:sz="0" w:space="0" w:color="auto"/>
                        <w:left w:val="none" w:sz="0" w:space="0" w:color="auto"/>
                        <w:bottom w:val="none" w:sz="0" w:space="0" w:color="auto"/>
                        <w:right w:val="none" w:sz="0" w:space="0" w:color="auto"/>
                      </w:divBdr>
                      <w:divsChild>
                        <w:div w:id="19853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29163">
              <w:marLeft w:val="0"/>
              <w:marRight w:val="0"/>
              <w:marTop w:val="0"/>
              <w:marBottom w:val="0"/>
              <w:divBdr>
                <w:top w:val="none" w:sz="0" w:space="0" w:color="auto"/>
                <w:left w:val="none" w:sz="0" w:space="0" w:color="auto"/>
                <w:bottom w:val="none" w:sz="0" w:space="0" w:color="auto"/>
                <w:right w:val="none" w:sz="0" w:space="0" w:color="auto"/>
              </w:divBdr>
              <w:divsChild>
                <w:div w:id="574359529">
                  <w:marLeft w:val="-15"/>
                  <w:marRight w:val="-15"/>
                  <w:marTop w:val="0"/>
                  <w:marBottom w:val="0"/>
                  <w:divBdr>
                    <w:top w:val="none" w:sz="0" w:space="0" w:color="auto"/>
                    <w:left w:val="none" w:sz="0" w:space="0" w:color="auto"/>
                    <w:bottom w:val="none" w:sz="0" w:space="0" w:color="auto"/>
                    <w:right w:val="none" w:sz="0" w:space="0" w:color="auto"/>
                  </w:divBdr>
                </w:div>
                <w:div w:id="1437410199">
                  <w:marLeft w:val="0"/>
                  <w:marRight w:val="0"/>
                  <w:marTop w:val="0"/>
                  <w:marBottom w:val="0"/>
                  <w:divBdr>
                    <w:top w:val="none" w:sz="0" w:space="0" w:color="auto"/>
                    <w:left w:val="none" w:sz="0" w:space="0" w:color="auto"/>
                    <w:bottom w:val="none" w:sz="0" w:space="0" w:color="auto"/>
                    <w:right w:val="none" w:sz="0" w:space="0" w:color="auto"/>
                  </w:divBdr>
                  <w:divsChild>
                    <w:div w:id="1296912538">
                      <w:marLeft w:val="0"/>
                      <w:marRight w:val="0"/>
                      <w:marTop w:val="0"/>
                      <w:marBottom w:val="0"/>
                      <w:divBdr>
                        <w:top w:val="none" w:sz="0" w:space="0" w:color="auto"/>
                        <w:left w:val="none" w:sz="0" w:space="0" w:color="auto"/>
                        <w:bottom w:val="none" w:sz="0" w:space="0" w:color="auto"/>
                        <w:right w:val="none" w:sz="0" w:space="0" w:color="auto"/>
                      </w:divBdr>
                    </w:div>
                  </w:divsChild>
                </w:div>
                <w:div w:id="20891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3956">
          <w:marLeft w:val="0"/>
          <w:marRight w:val="0"/>
          <w:marTop w:val="0"/>
          <w:marBottom w:val="0"/>
          <w:divBdr>
            <w:top w:val="none" w:sz="0" w:space="0" w:color="auto"/>
            <w:left w:val="none" w:sz="0" w:space="0" w:color="auto"/>
            <w:bottom w:val="none" w:sz="0" w:space="0" w:color="auto"/>
            <w:right w:val="none" w:sz="0" w:space="0" w:color="auto"/>
          </w:divBdr>
          <w:divsChild>
            <w:div w:id="1214198996">
              <w:marLeft w:val="0"/>
              <w:marRight w:val="0"/>
              <w:marTop w:val="0"/>
              <w:marBottom w:val="0"/>
              <w:divBdr>
                <w:top w:val="none" w:sz="0" w:space="0" w:color="auto"/>
                <w:left w:val="none" w:sz="0" w:space="0" w:color="auto"/>
                <w:bottom w:val="none" w:sz="0" w:space="0" w:color="auto"/>
                <w:right w:val="none" w:sz="0" w:space="0" w:color="auto"/>
              </w:divBdr>
              <w:divsChild>
                <w:div w:id="1626426529">
                  <w:marLeft w:val="0"/>
                  <w:marRight w:val="0"/>
                  <w:marTop w:val="0"/>
                  <w:marBottom w:val="0"/>
                  <w:divBdr>
                    <w:top w:val="none" w:sz="0" w:space="0" w:color="auto"/>
                    <w:left w:val="none" w:sz="0" w:space="0" w:color="auto"/>
                    <w:bottom w:val="none" w:sz="0" w:space="0" w:color="auto"/>
                    <w:right w:val="none" w:sz="0" w:space="0" w:color="auto"/>
                  </w:divBdr>
                  <w:divsChild>
                    <w:div w:id="929974412">
                      <w:marLeft w:val="0"/>
                      <w:marRight w:val="0"/>
                      <w:marTop w:val="0"/>
                      <w:marBottom w:val="0"/>
                      <w:divBdr>
                        <w:top w:val="none" w:sz="0" w:space="0" w:color="auto"/>
                        <w:left w:val="none" w:sz="0" w:space="0" w:color="auto"/>
                        <w:bottom w:val="none" w:sz="0" w:space="0" w:color="auto"/>
                        <w:right w:val="none" w:sz="0" w:space="0" w:color="auto"/>
                      </w:divBdr>
                      <w:divsChild>
                        <w:div w:id="97222051">
                          <w:marLeft w:val="0"/>
                          <w:marRight w:val="0"/>
                          <w:marTop w:val="0"/>
                          <w:marBottom w:val="0"/>
                          <w:divBdr>
                            <w:top w:val="none" w:sz="0" w:space="0" w:color="auto"/>
                            <w:left w:val="none" w:sz="0" w:space="0" w:color="auto"/>
                            <w:bottom w:val="none" w:sz="0" w:space="0" w:color="auto"/>
                            <w:right w:val="none" w:sz="0" w:space="0" w:color="auto"/>
                          </w:divBdr>
                          <w:divsChild>
                            <w:div w:id="220218389">
                              <w:marLeft w:val="0"/>
                              <w:marRight w:val="0"/>
                              <w:marTop w:val="0"/>
                              <w:marBottom w:val="0"/>
                              <w:divBdr>
                                <w:top w:val="none" w:sz="0" w:space="0" w:color="auto"/>
                                <w:left w:val="none" w:sz="0" w:space="0" w:color="auto"/>
                                <w:bottom w:val="none" w:sz="0" w:space="0" w:color="auto"/>
                                <w:right w:val="none" w:sz="0" w:space="0" w:color="auto"/>
                              </w:divBdr>
                            </w:div>
                          </w:divsChild>
                        </w:div>
                        <w:div w:id="1988778095">
                          <w:marLeft w:val="0"/>
                          <w:marRight w:val="0"/>
                          <w:marTop w:val="0"/>
                          <w:marBottom w:val="0"/>
                          <w:divBdr>
                            <w:top w:val="none" w:sz="0" w:space="0" w:color="auto"/>
                            <w:left w:val="none" w:sz="0" w:space="0" w:color="auto"/>
                            <w:bottom w:val="none" w:sz="0" w:space="0" w:color="auto"/>
                            <w:right w:val="none" w:sz="0" w:space="0" w:color="auto"/>
                          </w:divBdr>
                        </w:div>
                      </w:divsChild>
                    </w:div>
                    <w:div w:id="1929994933">
                      <w:marLeft w:val="0"/>
                      <w:marRight w:val="0"/>
                      <w:marTop w:val="0"/>
                      <w:marBottom w:val="0"/>
                      <w:divBdr>
                        <w:top w:val="none" w:sz="0" w:space="0" w:color="auto"/>
                        <w:left w:val="none" w:sz="0" w:space="0" w:color="auto"/>
                        <w:bottom w:val="none" w:sz="0" w:space="0" w:color="auto"/>
                        <w:right w:val="none" w:sz="0" w:space="0" w:color="auto"/>
                      </w:divBdr>
                      <w:divsChild>
                        <w:div w:id="1666742577">
                          <w:marLeft w:val="0"/>
                          <w:marRight w:val="0"/>
                          <w:marTop w:val="0"/>
                          <w:marBottom w:val="0"/>
                          <w:divBdr>
                            <w:top w:val="none" w:sz="0" w:space="0" w:color="auto"/>
                            <w:left w:val="none" w:sz="0" w:space="0" w:color="auto"/>
                            <w:bottom w:val="none" w:sz="0" w:space="0" w:color="auto"/>
                            <w:right w:val="none" w:sz="0" w:space="0" w:color="auto"/>
                          </w:divBdr>
                          <w:divsChild>
                            <w:div w:id="10616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9642">
              <w:marLeft w:val="0"/>
              <w:marRight w:val="0"/>
              <w:marTop w:val="0"/>
              <w:marBottom w:val="0"/>
              <w:divBdr>
                <w:top w:val="none" w:sz="0" w:space="0" w:color="auto"/>
                <w:left w:val="none" w:sz="0" w:space="0" w:color="auto"/>
                <w:bottom w:val="none" w:sz="0" w:space="0" w:color="auto"/>
                <w:right w:val="none" w:sz="0" w:space="0" w:color="auto"/>
              </w:divBdr>
              <w:divsChild>
                <w:div w:id="11458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vestopedia.com/best-life-insurance-companies-484585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1345</Words>
  <Characters>6636</Characters>
  <Application>Microsoft Office Word</Application>
  <DocSecurity>0</DocSecurity>
  <Lines>114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Arcay</dc:creator>
  <cp:keywords/>
  <dc:description/>
  <cp:lastModifiedBy>JJ Arcay-Veryard</cp:lastModifiedBy>
  <cp:revision>5</cp:revision>
  <dcterms:created xsi:type="dcterms:W3CDTF">2024-12-17T20:42:00Z</dcterms:created>
  <dcterms:modified xsi:type="dcterms:W3CDTF">2025-12-06T17:41:00Z</dcterms:modified>
</cp:coreProperties>
</file>